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Cultivating Mind and Body: Yoga as a Skill Development Program at Tirang International School</w:t>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Nurturing Whole-Person Wellness</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At Tirang International School, we firmly believe that education extends far beyond textbooks and traditional academics. Guided by our Director, Mrs. Usha Gahlaut, our core mission is to shape character, awaken curiosity, and nurture individuals who possess the confidence to lead, the wisdom to make thoughtful choices, and the compassion to serve society with integrity. True development encompasses not only the intellect but also physical vitality and emotional tranquility. By integrating yoga into our skill development initiatives, we provide students with the foundational tools they need to navigate life's challenges with poise, balance, and inner strength.</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The Transformative Role of Yoga in Student Skill Development</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Rule="auto"/>
        <w:rPr/>
      </w:pPr>
      <w:r w:rsidDel="00000000" w:rsidR="00000000" w:rsidRPr="00000000">
        <w:rPr>
          <w:rtl w:val="0"/>
        </w:rPr>
        <w:t xml:space="preserve">Practicing yoga is much more than physical exercise; it is an essential discipline that cultivates mental clarity, emotional resilience, and deep self-awareness. In an increasingly fast-paced and demanding world, our structured yoga programs help students ground themselves, manage stress effectively, and sharpen their concentration. When young learners step onto the mat, they learn to synchronize their breath with movement, unlocking a profound sense of discipline and calm that enhances every aspect of their academic and personal lives.</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Core Pillars of Our Yoga and Wellness Initiative:</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Enhancing Focus and Concentration:</w:t>
      </w:r>
      <w:r w:rsidDel="00000000" w:rsidR="00000000" w:rsidRPr="00000000">
        <w:rPr>
          <w:rtl w:val="0"/>
        </w:rPr>
        <w:t xml:space="preserve"> Mindful breathing and postures train the wandering mind, significantly improving attention spans and academic performance.</w:t>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Building Physical Resilience:</w:t>
      </w:r>
      <w:r w:rsidDel="00000000" w:rsidR="00000000" w:rsidRPr="00000000">
        <w:rPr>
          <w:rtl w:val="0"/>
        </w:rPr>
        <w:t xml:space="preserve"> Regular practice builds strength, flexibility, posture, and overall physical health among growing students.</w:t>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Managing Stress and Emotions:</w:t>
      </w:r>
      <w:r w:rsidDel="00000000" w:rsidR="00000000" w:rsidRPr="00000000">
        <w:rPr>
          <w:rtl w:val="0"/>
        </w:rPr>
        <w:t xml:space="preserve"> Yoga provides healthy, constructive outlets for anxiety, helping students develop strong emotional stability and inner peace.</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Fostering Self-Discipline:</w:t>
      </w:r>
      <w:r w:rsidDel="00000000" w:rsidR="00000000" w:rsidRPr="00000000">
        <w:rPr>
          <w:rtl w:val="0"/>
        </w:rPr>
        <w:t xml:space="preserve"> Cultivating a regular routine teaches students the value of consistency, dedication, and mindful living.</w:t>
      </w:r>
    </w:p>
    <w:p w:rsidR="00000000" w:rsidDel="00000000" w:rsidP="00000000" w:rsidRDefault="00000000" w:rsidRPr="00000000" w14:paraId="0000000B">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Empowering Students for a Balanced Future</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true strength of Tirang International School lies in creating a vibrant learning community where every child feels valued, respected, and inspired to realize their fullest potential. Under the visionary leadership of Director Mrs. Usha Gahlaut, programs like our student yoga sessions ensure that our learners are prepared not just for examinations, but for life itself. By championing physical health alongside intellectual curiosity, emotional resilience, and strong values, we proudly empower our students to create a future filled with purpose, wellness, and promise.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